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7938A" w14:textId="739535F6" w:rsidR="00DE70E0" w:rsidRPr="009E7096" w:rsidRDefault="001770F2" w:rsidP="001770F2">
      <w:pPr>
        <w:pStyle w:val="2"/>
        <w:numPr>
          <w:ilvl w:val="0"/>
          <w:numId w:val="0"/>
        </w:numPr>
        <w:tabs>
          <w:tab w:val="center" w:pos="7371"/>
          <w:tab w:val="right" w:pos="14884"/>
        </w:tabs>
        <w:spacing w:line="300" w:lineRule="exact"/>
        <w:ind w:rightChars="0" w:right="0"/>
        <w:rPr>
          <w:rFonts w:ascii="游ゴシック" w:hAnsi="游ゴシック"/>
        </w:rPr>
      </w:pPr>
      <w:bookmarkStart w:id="0" w:name="_Hlk200026026"/>
      <w:bookmarkStart w:id="1" w:name="_建_設_副"/>
      <w:bookmarkEnd w:id="1"/>
      <w:r>
        <w:rPr>
          <w:rFonts w:ascii="游ゴシック" w:hAnsi="游ゴシック"/>
          <w:w w:val="200"/>
        </w:rPr>
        <w:tab/>
      </w:r>
      <w:r w:rsidR="00DE70E0" w:rsidRPr="009E7096">
        <w:rPr>
          <w:rFonts w:ascii="游ゴシック" w:hAnsi="游ゴシック" w:hint="eastAsia"/>
          <w:w w:val="200"/>
        </w:rPr>
        <w:t>建設副産物処理承認申請書</w:t>
      </w:r>
      <w:r>
        <w:rPr>
          <w:rFonts w:ascii="游ゴシック" w:hAnsi="游ゴシック"/>
          <w:w w:val="200"/>
        </w:rPr>
        <w:tab/>
      </w:r>
      <w:r w:rsidR="00296B2A" w:rsidRPr="009E7096">
        <w:rPr>
          <w:rFonts w:ascii="游ゴシック" w:hAnsi="游ゴシック"/>
        </w:rPr>
        <w:t>（</w:t>
      </w:r>
      <w:r w:rsidR="00296B2A" w:rsidRPr="009E7096">
        <w:rPr>
          <w:rFonts w:ascii="游ゴシック" w:hAnsi="游ゴシック" w:hint="eastAsia"/>
        </w:rPr>
        <w:t>様式－４）</w:t>
      </w:r>
    </w:p>
    <w:bookmarkEnd w:id="0"/>
    <w:p w14:paraId="3DE3D0C7" w14:textId="77777777" w:rsidR="00DE70E0" w:rsidRPr="00DE70E0" w:rsidRDefault="00DE70E0" w:rsidP="00DE70E0">
      <w:pPr>
        <w:spacing w:line="240" w:lineRule="auto"/>
        <w:ind w:right="-31"/>
        <w:jc w:val="right"/>
        <w:rPr>
          <w:rFonts w:ascii="游ゴシック" w:hAnsi="游ゴシック"/>
          <w:sz w:val="21"/>
          <w:szCs w:val="20"/>
        </w:rPr>
      </w:pPr>
      <w:r w:rsidRPr="007E7F10">
        <w:rPr>
          <w:rFonts w:ascii="游ゴシック" w:hAnsi="游ゴシック" w:hint="eastAsia"/>
          <w:sz w:val="21"/>
          <w:szCs w:val="20"/>
        </w:rPr>
        <w:t>令和</w:t>
      </w:r>
      <w:r w:rsidRPr="00DE70E0">
        <w:rPr>
          <w:rFonts w:ascii="游ゴシック" w:hAnsi="游ゴシック" w:hint="eastAsia"/>
          <w:sz w:val="21"/>
          <w:szCs w:val="20"/>
        </w:rPr>
        <w:t xml:space="preserve">　　年　　月　　日</w:t>
      </w:r>
    </w:p>
    <w:tbl>
      <w:tblPr>
        <w:tblW w:w="15120" w:type="dxa"/>
        <w:tblInd w:w="-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"/>
        <w:gridCol w:w="1340"/>
        <w:gridCol w:w="2256"/>
        <w:gridCol w:w="399"/>
        <w:gridCol w:w="1858"/>
        <w:gridCol w:w="2257"/>
        <w:gridCol w:w="400"/>
        <w:gridCol w:w="1856"/>
        <w:gridCol w:w="1504"/>
        <w:gridCol w:w="753"/>
        <w:gridCol w:w="2257"/>
        <w:gridCol w:w="140"/>
      </w:tblGrid>
      <w:tr w:rsidR="00DE70E0" w:rsidRPr="00DE70E0" w14:paraId="3A21BA3B" w14:textId="77777777" w:rsidTr="00D32C64">
        <w:trPr>
          <w:trHeight w:val="300"/>
        </w:trPr>
        <w:tc>
          <w:tcPr>
            <w:tcW w:w="4095" w:type="dxa"/>
            <w:gridSpan w:val="4"/>
          </w:tcPr>
          <w:p w14:paraId="67CD2C3F" w14:textId="755F7FCA" w:rsidR="00DE70E0" w:rsidRPr="00DE70E0" w:rsidRDefault="00DE70E0" w:rsidP="00D32C64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 xml:space="preserve">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工 事 名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　　　　</w:t>
            </w:r>
          </w:p>
        </w:tc>
        <w:tc>
          <w:tcPr>
            <w:tcW w:w="4515" w:type="dxa"/>
            <w:gridSpan w:val="3"/>
            <w:vAlign w:val="center"/>
          </w:tcPr>
          <w:p w14:paraId="45275171" w14:textId="01E2FA9A" w:rsidR="00DE70E0" w:rsidRPr="00DE70E0" w:rsidRDefault="00DE70E0" w:rsidP="00DE70E0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工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 期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　 月　 日 ～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 　月  日</w:t>
            </w:r>
          </w:p>
        </w:tc>
        <w:tc>
          <w:tcPr>
            <w:tcW w:w="3360" w:type="dxa"/>
            <w:gridSpan w:val="2"/>
          </w:tcPr>
          <w:p w14:paraId="106C2CC0" w14:textId="42DB3160" w:rsidR="00DE70E0" w:rsidRPr="00DE70E0" w:rsidRDefault="00DE70E0" w:rsidP="00D32C64">
            <w:pPr>
              <w:spacing w:line="240" w:lineRule="auto"/>
              <w:ind w:left="33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begin"/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 xml:space="preserve"> eq \o\ad(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>請負業者名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,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 xml:space="preserve">　　　　　　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)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end"/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　</w:t>
            </w:r>
          </w:p>
        </w:tc>
        <w:tc>
          <w:tcPr>
            <w:tcW w:w="3150" w:type="dxa"/>
            <w:gridSpan w:val="3"/>
          </w:tcPr>
          <w:p w14:paraId="20FD8D48" w14:textId="46213574" w:rsidR="00DE70E0" w:rsidRPr="00DE70E0" w:rsidRDefault="00DE70E0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住    所</w:t>
            </w:r>
            <w:r w:rsidR="00D734A3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　　　</w:t>
            </w:r>
          </w:p>
        </w:tc>
      </w:tr>
      <w:tr w:rsidR="00DE70E0" w:rsidRPr="00DE70E0" w14:paraId="47F98C7D" w14:textId="77777777" w:rsidTr="00D32C64">
        <w:trPr>
          <w:trHeight w:val="320"/>
        </w:trPr>
        <w:tc>
          <w:tcPr>
            <w:tcW w:w="4095" w:type="dxa"/>
            <w:gridSpan w:val="4"/>
          </w:tcPr>
          <w:p w14:paraId="3AF23051" w14:textId="2945A087" w:rsidR="00DE70E0" w:rsidRPr="00DE70E0" w:rsidRDefault="00DE70E0" w:rsidP="00D32C64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 xml:space="preserve">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工事場所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　　　　</w:t>
            </w:r>
          </w:p>
        </w:tc>
        <w:tc>
          <w:tcPr>
            <w:tcW w:w="4515" w:type="dxa"/>
            <w:gridSpan w:val="3"/>
            <w:vAlign w:val="center"/>
          </w:tcPr>
          <w:p w14:paraId="783466D1" w14:textId="41862903" w:rsidR="00DE70E0" w:rsidRPr="00DE70E0" w:rsidRDefault="00DE70E0" w:rsidP="00DE70E0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処理期間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　 月　 日 ～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 　月  日</w:t>
            </w:r>
          </w:p>
        </w:tc>
        <w:tc>
          <w:tcPr>
            <w:tcW w:w="3360" w:type="dxa"/>
            <w:gridSpan w:val="2"/>
          </w:tcPr>
          <w:p w14:paraId="0D596680" w14:textId="6202F7B1" w:rsidR="00DE70E0" w:rsidRPr="00DE70E0" w:rsidRDefault="00DE70E0" w:rsidP="00D32C64">
            <w:pPr>
              <w:spacing w:line="240" w:lineRule="auto"/>
              <w:ind w:left="33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begin"/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 xml:space="preserve"> eq \o\ad(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>現場代理人名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,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 xml:space="preserve">　　　　　　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)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end"/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印</w:t>
            </w:r>
          </w:p>
        </w:tc>
        <w:tc>
          <w:tcPr>
            <w:tcW w:w="3150" w:type="dxa"/>
            <w:gridSpan w:val="3"/>
          </w:tcPr>
          <w:p w14:paraId="39BDF8AB" w14:textId="4DFA9DDD" w:rsidR="00DE70E0" w:rsidRPr="00DE70E0" w:rsidRDefault="00DE70E0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電話番号</w:t>
            </w:r>
            <w:r w:rsidR="00D734A3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</w:t>
            </w:r>
          </w:p>
        </w:tc>
      </w:tr>
      <w:tr w:rsidR="00DE70E0" w:rsidRPr="00DE70E0" w14:paraId="5B2F98E4" w14:textId="77777777" w:rsidTr="00D32C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trHeight w:val="44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B8F857B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建設副産物</w:t>
            </w:r>
          </w:p>
        </w:tc>
        <w:tc>
          <w:tcPr>
            <w:tcW w:w="2256" w:type="dxa"/>
            <w:tcBorders>
              <w:top w:val="single" w:sz="8" w:space="0" w:color="auto"/>
            </w:tcBorders>
            <w:vAlign w:val="center"/>
          </w:tcPr>
          <w:p w14:paraId="5C009301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建設発生土（ｍ</w:t>
            </w:r>
            <w:r w:rsidRPr="00DE70E0">
              <w:rPr>
                <w:rFonts w:ascii="游ゴシック" w:hAnsi="游ゴシック" w:hint="eastAsia"/>
                <w:sz w:val="21"/>
                <w:szCs w:val="20"/>
                <w:vertAlign w:val="superscript"/>
              </w:rPr>
              <w:t>３</w:t>
            </w:r>
            <w:r w:rsidRPr="00DE70E0">
              <w:rPr>
                <w:rFonts w:ascii="游ゴシック" w:hAnsi="游ゴシック" w:hint="eastAsia"/>
                <w:sz w:val="21"/>
                <w:szCs w:val="20"/>
              </w:rPr>
              <w:t>）</w:t>
            </w:r>
          </w:p>
        </w:tc>
        <w:tc>
          <w:tcPr>
            <w:tcW w:w="2257" w:type="dxa"/>
            <w:gridSpan w:val="2"/>
            <w:tcBorders>
              <w:top w:val="single" w:sz="8" w:space="0" w:color="auto"/>
            </w:tcBorders>
            <w:vAlign w:val="center"/>
          </w:tcPr>
          <w:p w14:paraId="1D14669B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アスコン塊（ﾄﾝ）</w:t>
            </w:r>
          </w:p>
        </w:tc>
        <w:tc>
          <w:tcPr>
            <w:tcW w:w="2257" w:type="dxa"/>
            <w:tcBorders>
              <w:top w:val="single" w:sz="8" w:space="0" w:color="auto"/>
            </w:tcBorders>
            <w:vAlign w:val="center"/>
          </w:tcPr>
          <w:p w14:paraId="32B10899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コンクリート塊（ﾄﾝ）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</w:tcBorders>
            <w:vAlign w:val="center"/>
          </w:tcPr>
          <w:p w14:paraId="4CA3A994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op w:val="single" w:sz="8" w:space="0" w:color="auto"/>
            </w:tcBorders>
            <w:vAlign w:val="center"/>
          </w:tcPr>
          <w:p w14:paraId="3DAD5DFE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FBC133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1D4683DC" w14:textId="77777777" w:rsidTr="00D32C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trHeight w:val="13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4C095B16" w14:textId="77777777" w:rsidR="00DE70E0" w:rsidRPr="00DE70E0" w:rsidRDefault="00DE70E0" w:rsidP="00C45859">
            <w:pPr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処理場所</w:t>
            </w:r>
          </w:p>
          <w:p w14:paraId="59205DBE" w14:textId="77777777" w:rsidR="00DE70E0" w:rsidRPr="00DE70E0" w:rsidRDefault="00DE70E0" w:rsidP="00C45859">
            <w:pPr>
              <w:jc w:val="distribute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所在地</w:t>
            </w:r>
          </w:p>
          <w:p w14:paraId="49B93543" w14:textId="77777777" w:rsidR="00DE70E0" w:rsidRPr="00DE70E0" w:rsidRDefault="00DE70E0" w:rsidP="00C45859">
            <w:pPr>
              <w:jc w:val="distribute"/>
              <w:rPr>
                <w:rFonts w:ascii="游ゴシック" w:hAnsi="游ゴシック"/>
                <w:w w:val="41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電話番号</w:t>
            </w:r>
          </w:p>
        </w:tc>
        <w:tc>
          <w:tcPr>
            <w:tcW w:w="2256" w:type="dxa"/>
            <w:vAlign w:val="center"/>
          </w:tcPr>
          <w:p w14:paraId="613D331D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 　　　　　　</w:t>
            </w:r>
          </w:p>
          <w:p w14:paraId="03DECF55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 　　　　　</w:t>
            </w:r>
          </w:p>
          <w:p w14:paraId="33C72B37" w14:textId="0ABD0E23" w:rsidR="00DE70E0" w:rsidRPr="00C45859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 　　　　</w:t>
            </w:r>
          </w:p>
        </w:tc>
        <w:tc>
          <w:tcPr>
            <w:tcW w:w="2257" w:type="dxa"/>
            <w:gridSpan w:val="2"/>
            <w:vAlign w:val="center"/>
          </w:tcPr>
          <w:p w14:paraId="7AD1A5E2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 　　　　　</w:t>
            </w:r>
          </w:p>
          <w:p w14:paraId="57D5C530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 　　　　</w:t>
            </w:r>
          </w:p>
          <w:p w14:paraId="30D10FE1" w14:textId="11D400C7" w:rsidR="00DE70E0" w:rsidRPr="00C45859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　　　</w:t>
            </w:r>
          </w:p>
        </w:tc>
        <w:tc>
          <w:tcPr>
            <w:tcW w:w="2257" w:type="dxa"/>
            <w:vAlign w:val="center"/>
          </w:tcPr>
          <w:p w14:paraId="5F5AECC0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 　　　　　　</w:t>
            </w:r>
          </w:p>
          <w:p w14:paraId="3E395C90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 　　　　　</w:t>
            </w:r>
          </w:p>
          <w:p w14:paraId="6BB85202" w14:textId="0D2E7E48" w:rsidR="00DE70E0" w:rsidRPr="00C45859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 　　　　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</w:tcBorders>
            <w:vAlign w:val="center"/>
          </w:tcPr>
          <w:p w14:paraId="192F1030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 　　　　　</w:t>
            </w:r>
          </w:p>
          <w:p w14:paraId="3D8CC5D9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 　　　　</w:t>
            </w:r>
          </w:p>
          <w:p w14:paraId="719ED5E3" w14:textId="4BAF352C" w:rsidR="00DE70E0" w:rsidRPr="00C45859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　　　</w:t>
            </w:r>
          </w:p>
        </w:tc>
        <w:tc>
          <w:tcPr>
            <w:tcW w:w="2257" w:type="dxa"/>
            <w:gridSpan w:val="2"/>
            <w:vAlign w:val="center"/>
          </w:tcPr>
          <w:p w14:paraId="758061FE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 　　　　　　</w:t>
            </w:r>
          </w:p>
          <w:p w14:paraId="593C4947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 　　　　　　</w:t>
            </w:r>
          </w:p>
          <w:p w14:paraId="7C0229A7" w14:textId="1B97A87C" w:rsidR="00DE70E0" w:rsidRPr="00C45859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 　　　　　　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7A04EDAA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　　　</w:t>
            </w:r>
          </w:p>
          <w:p w14:paraId="2A1E98A8" w14:textId="77777777" w:rsidR="00DE70E0" w:rsidRPr="00DE70E0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 　　　　</w:t>
            </w:r>
          </w:p>
          <w:p w14:paraId="2AC9DD96" w14:textId="24276C2C" w:rsidR="00DE70E0" w:rsidRPr="00C45859" w:rsidRDefault="00DE70E0" w:rsidP="00C45859">
            <w:pPr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 　　　　</w:t>
            </w:r>
          </w:p>
        </w:tc>
      </w:tr>
      <w:tr w:rsidR="00DE70E0" w:rsidRPr="00DE70E0" w14:paraId="6AEC0F66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353D4386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地目</w:t>
            </w:r>
          </w:p>
        </w:tc>
        <w:tc>
          <w:tcPr>
            <w:tcW w:w="2256" w:type="dxa"/>
            <w:vAlign w:val="center"/>
          </w:tcPr>
          <w:p w14:paraId="0A5432CA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r2bl w:val="single" w:sz="4" w:space="0" w:color="auto"/>
            </w:tcBorders>
            <w:vAlign w:val="center"/>
          </w:tcPr>
          <w:p w14:paraId="5B2D3152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tr2bl w:val="single" w:sz="4" w:space="0" w:color="auto"/>
            </w:tcBorders>
            <w:vAlign w:val="center"/>
          </w:tcPr>
          <w:p w14:paraId="6FC9EAA2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2"/>
            <w:tcBorders>
              <w:tr2bl w:val="nil"/>
            </w:tcBorders>
            <w:vAlign w:val="center"/>
          </w:tcPr>
          <w:p w14:paraId="303B2C82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6927412E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21FC6644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6AAF3B69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7D17ADF1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w w:val="150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面積×高さ</w:t>
            </w:r>
          </w:p>
        </w:tc>
        <w:tc>
          <w:tcPr>
            <w:tcW w:w="2256" w:type="dxa"/>
            <w:vAlign w:val="center"/>
          </w:tcPr>
          <w:p w14:paraId="1078FA5A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ｍ</w:t>
            </w:r>
            <w:r w:rsidRPr="00DE70E0">
              <w:rPr>
                <w:rFonts w:ascii="游ゴシック" w:hAnsi="游ゴシック" w:hint="eastAsia"/>
                <w:sz w:val="21"/>
                <w:szCs w:val="20"/>
                <w:vertAlign w:val="superscript"/>
              </w:rPr>
              <w:t>2</w:t>
            </w:r>
            <w:r w:rsidRPr="00DE70E0">
              <w:rPr>
                <w:rFonts w:ascii="游ゴシック" w:hAnsi="游ゴシック" w:hint="eastAsia"/>
                <w:sz w:val="21"/>
                <w:szCs w:val="20"/>
              </w:rPr>
              <w:t>×　 　ｍ</w:t>
            </w:r>
          </w:p>
        </w:tc>
        <w:tc>
          <w:tcPr>
            <w:tcW w:w="2257" w:type="dxa"/>
            <w:gridSpan w:val="2"/>
            <w:tcBorders>
              <w:tr2bl w:val="single" w:sz="4" w:space="0" w:color="auto"/>
            </w:tcBorders>
            <w:vAlign w:val="center"/>
          </w:tcPr>
          <w:p w14:paraId="0C2915A8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tr2bl w:val="single" w:sz="4" w:space="0" w:color="auto"/>
            </w:tcBorders>
            <w:vAlign w:val="center"/>
          </w:tcPr>
          <w:p w14:paraId="1F308209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2"/>
            <w:tcBorders>
              <w:tr2bl w:val="nil"/>
            </w:tcBorders>
            <w:vAlign w:val="center"/>
          </w:tcPr>
          <w:p w14:paraId="22F948FF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50721B2E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4489848F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0E309AC0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5F8726B3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処理業の　許可番号</w:t>
            </w:r>
          </w:p>
        </w:tc>
        <w:tc>
          <w:tcPr>
            <w:tcW w:w="2256" w:type="dxa"/>
            <w:tcBorders>
              <w:tr2bl w:val="single" w:sz="4" w:space="0" w:color="auto"/>
            </w:tcBorders>
            <w:vAlign w:val="center"/>
          </w:tcPr>
          <w:p w14:paraId="5EE48F05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014FA589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vAlign w:val="center"/>
          </w:tcPr>
          <w:p w14:paraId="678E2FC4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2"/>
            <w:vAlign w:val="center"/>
          </w:tcPr>
          <w:p w14:paraId="54CB587B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180E49AB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772CD692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659F9148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79AD6707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許可期限</w:t>
            </w:r>
          </w:p>
        </w:tc>
        <w:tc>
          <w:tcPr>
            <w:tcW w:w="2256" w:type="dxa"/>
            <w:tcBorders>
              <w:tr2bl w:val="single" w:sz="4" w:space="0" w:color="auto"/>
            </w:tcBorders>
            <w:vAlign w:val="center"/>
          </w:tcPr>
          <w:p w14:paraId="0C5668FD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6A0665AF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年　　月　　日</w:t>
            </w:r>
          </w:p>
        </w:tc>
        <w:tc>
          <w:tcPr>
            <w:tcW w:w="2257" w:type="dxa"/>
            <w:vAlign w:val="center"/>
          </w:tcPr>
          <w:p w14:paraId="1277D81F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年　　月　　日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</w:tcBorders>
            <w:vAlign w:val="center"/>
          </w:tcPr>
          <w:p w14:paraId="1AAAE62B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年　　月　　日</w:t>
            </w: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  <w:vAlign w:val="center"/>
          </w:tcPr>
          <w:p w14:paraId="294CCF59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年　　月　　日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02BB4701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年　　月　　日</w:t>
            </w:r>
          </w:p>
        </w:tc>
      </w:tr>
      <w:tr w:rsidR="00DE70E0" w:rsidRPr="00DE70E0" w14:paraId="2574DDB2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35955F89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農地転用等許可番号</w:t>
            </w:r>
          </w:p>
        </w:tc>
        <w:tc>
          <w:tcPr>
            <w:tcW w:w="2256" w:type="dxa"/>
            <w:vAlign w:val="center"/>
          </w:tcPr>
          <w:p w14:paraId="3E7ED639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r2bl w:val="single" w:sz="4" w:space="0" w:color="auto"/>
            </w:tcBorders>
            <w:vAlign w:val="center"/>
          </w:tcPr>
          <w:p w14:paraId="22ED1F2D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tr2bl w:val="single" w:sz="4" w:space="0" w:color="auto"/>
            </w:tcBorders>
            <w:vAlign w:val="center"/>
          </w:tcPr>
          <w:p w14:paraId="7DD1CC59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2"/>
            <w:tcBorders>
              <w:tr2bl w:val="nil"/>
            </w:tcBorders>
            <w:vAlign w:val="center"/>
          </w:tcPr>
          <w:p w14:paraId="74996BB7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r2bl w:val="nil"/>
            </w:tcBorders>
            <w:vAlign w:val="center"/>
          </w:tcPr>
          <w:p w14:paraId="3CC62F36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1A0DFB78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005B20C2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0F69CADC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処理数量</w:t>
            </w:r>
          </w:p>
        </w:tc>
        <w:tc>
          <w:tcPr>
            <w:tcW w:w="2256" w:type="dxa"/>
            <w:vAlign w:val="center"/>
          </w:tcPr>
          <w:p w14:paraId="6898218D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ｍ</w:t>
            </w:r>
            <w:r w:rsidRPr="00DE70E0">
              <w:rPr>
                <w:rFonts w:ascii="游ゴシック" w:hAnsi="游ゴシック" w:hint="eastAsia"/>
                <w:sz w:val="21"/>
                <w:szCs w:val="20"/>
                <w:vertAlign w:val="superscript"/>
              </w:rPr>
              <w:t>3</w:t>
            </w:r>
          </w:p>
        </w:tc>
        <w:tc>
          <w:tcPr>
            <w:tcW w:w="2257" w:type="dxa"/>
            <w:gridSpan w:val="2"/>
            <w:vAlign w:val="center"/>
          </w:tcPr>
          <w:p w14:paraId="2F4C10F0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ﾄﾝ</w:t>
            </w:r>
          </w:p>
        </w:tc>
        <w:tc>
          <w:tcPr>
            <w:tcW w:w="2257" w:type="dxa"/>
            <w:vAlign w:val="center"/>
          </w:tcPr>
          <w:p w14:paraId="1432A48D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ﾄﾝ</w:t>
            </w:r>
          </w:p>
        </w:tc>
        <w:tc>
          <w:tcPr>
            <w:tcW w:w="2256" w:type="dxa"/>
            <w:gridSpan w:val="2"/>
            <w:vAlign w:val="center"/>
          </w:tcPr>
          <w:p w14:paraId="75DF7522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ﾄﾝ</w:t>
            </w:r>
          </w:p>
        </w:tc>
        <w:tc>
          <w:tcPr>
            <w:tcW w:w="2257" w:type="dxa"/>
            <w:gridSpan w:val="2"/>
            <w:vAlign w:val="center"/>
          </w:tcPr>
          <w:p w14:paraId="189D973C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70BF9244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5FF2D0C5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25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4304753D" w14:textId="77777777" w:rsidR="00DE70E0" w:rsidRPr="00C45859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color w:val="FF0000"/>
                <w:sz w:val="21"/>
                <w:szCs w:val="20"/>
              </w:rPr>
            </w:pPr>
            <w:r w:rsidRPr="007E7F10">
              <w:rPr>
                <w:rFonts w:ascii="游ゴシック" w:hAnsi="游ゴシック" w:hint="eastAsia"/>
                <w:sz w:val="21"/>
                <w:szCs w:val="20"/>
              </w:rPr>
              <w:t>処理方法</w:t>
            </w:r>
          </w:p>
        </w:tc>
        <w:tc>
          <w:tcPr>
            <w:tcW w:w="2256" w:type="dxa"/>
            <w:vAlign w:val="center"/>
          </w:tcPr>
          <w:p w14:paraId="1D1278EF" w14:textId="77777777" w:rsidR="00DE70E0" w:rsidRPr="007E7F1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7E7F10">
              <w:rPr>
                <w:rFonts w:ascii="游ゴシック" w:hAnsi="游ゴシック" w:hint="eastAsia"/>
                <w:sz w:val="21"/>
                <w:szCs w:val="20"/>
              </w:rPr>
              <w:t>Ａ　　Ｂ　　自由</w:t>
            </w:r>
          </w:p>
        </w:tc>
        <w:tc>
          <w:tcPr>
            <w:tcW w:w="2257" w:type="dxa"/>
            <w:gridSpan w:val="2"/>
            <w:vAlign w:val="center"/>
          </w:tcPr>
          <w:p w14:paraId="68B62D88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vAlign w:val="center"/>
          </w:tcPr>
          <w:p w14:paraId="2FFDA9E7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2"/>
            <w:vAlign w:val="center"/>
          </w:tcPr>
          <w:p w14:paraId="316BC12F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0DDEFFBE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3F05E36E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E70E0" w:rsidRPr="00DE70E0" w14:paraId="6F2267E0" w14:textId="77777777" w:rsidTr="00C45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499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013FFF4B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運搬距離</w:t>
            </w:r>
          </w:p>
        </w:tc>
        <w:tc>
          <w:tcPr>
            <w:tcW w:w="2256" w:type="dxa"/>
            <w:vAlign w:val="center"/>
          </w:tcPr>
          <w:p w14:paraId="0F319F0A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gridSpan w:val="2"/>
            <w:vAlign w:val="center"/>
          </w:tcPr>
          <w:p w14:paraId="7DAEFE59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vAlign w:val="center"/>
          </w:tcPr>
          <w:p w14:paraId="3D609F1F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6" w:type="dxa"/>
            <w:gridSpan w:val="2"/>
            <w:vAlign w:val="center"/>
          </w:tcPr>
          <w:p w14:paraId="3EC53104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gridSpan w:val="2"/>
            <w:vAlign w:val="center"/>
          </w:tcPr>
          <w:p w14:paraId="2DF64E9B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vAlign w:val="center"/>
          </w:tcPr>
          <w:p w14:paraId="5D325637" w14:textId="77777777" w:rsidR="00DE70E0" w:rsidRPr="00DE70E0" w:rsidRDefault="00DE70E0" w:rsidP="00C45859">
            <w:pPr>
              <w:spacing w:line="240" w:lineRule="exact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</w:tr>
      <w:tr w:rsidR="00DE70E0" w:rsidRPr="00DE70E0" w14:paraId="56B953AE" w14:textId="77777777" w:rsidTr="00D32C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684"/>
        </w:trPr>
        <w:tc>
          <w:tcPr>
            <w:tcW w:w="1340" w:type="dxa"/>
            <w:tcBorders>
              <w:left w:val="single" w:sz="8" w:space="0" w:color="auto"/>
              <w:bottom w:val="nil"/>
            </w:tcBorders>
            <w:vAlign w:val="center"/>
          </w:tcPr>
          <w:p w14:paraId="15F7EBCC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運搬業者</w:t>
            </w:r>
          </w:p>
          <w:p w14:paraId="631DA87B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下請業者名</w:t>
            </w:r>
          </w:p>
          <w:p w14:paraId="03D55971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同電話番号</w:t>
            </w:r>
          </w:p>
        </w:tc>
        <w:tc>
          <w:tcPr>
            <w:tcW w:w="2256" w:type="dxa"/>
            <w:tcBorders>
              <w:bottom w:val="nil"/>
            </w:tcBorders>
            <w:vAlign w:val="center"/>
          </w:tcPr>
          <w:p w14:paraId="2AD506F7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元請　　　下請</w:t>
            </w:r>
          </w:p>
          <w:p w14:paraId="4978ED13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 </w:t>
            </w:r>
          </w:p>
          <w:p w14:paraId="3F2BC659" w14:textId="49F379EF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 </w:t>
            </w:r>
          </w:p>
        </w:tc>
        <w:tc>
          <w:tcPr>
            <w:tcW w:w="2257" w:type="dxa"/>
            <w:gridSpan w:val="2"/>
            <w:tcBorders>
              <w:bottom w:val="nil"/>
            </w:tcBorders>
            <w:vAlign w:val="center"/>
          </w:tcPr>
          <w:p w14:paraId="0D651303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元請　　　下請</w:t>
            </w:r>
          </w:p>
          <w:p w14:paraId="799702EC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 </w:t>
            </w:r>
          </w:p>
          <w:p w14:paraId="315817B7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 　</w:t>
            </w:r>
          </w:p>
        </w:tc>
        <w:tc>
          <w:tcPr>
            <w:tcW w:w="2257" w:type="dxa"/>
            <w:tcBorders>
              <w:bottom w:val="nil"/>
            </w:tcBorders>
            <w:vAlign w:val="center"/>
          </w:tcPr>
          <w:p w14:paraId="1B928440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元請　　　下請</w:t>
            </w:r>
          </w:p>
          <w:p w14:paraId="5EE84AA3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 </w:t>
            </w:r>
          </w:p>
          <w:p w14:paraId="108442AF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 　</w:t>
            </w:r>
          </w:p>
        </w:tc>
        <w:tc>
          <w:tcPr>
            <w:tcW w:w="2256" w:type="dxa"/>
            <w:gridSpan w:val="2"/>
            <w:tcBorders>
              <w:bottom w:val="nil"/>
            </w:tcBorders>
            <w:vAlign w:val="center"/>
          </w:tcPr>
          <w:p w14:paraId="3CFEE387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元請　　　下請</w:t>
            </w:r>
          </w:p>
          <w:p w14:paraId="196B957A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 </w:t>
            </w:r>
          </w:p>
          <w:p w14:paraId="4F521E38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 　</w:t>
            </w:r>
          </w:p>
        </w:tc>
        <w:tc>
          <w:tcPr>
            <w:tcW w:w="2257" w:type="dxa"/>
            <w:gridSpan w:val="2"/>
            <w:tcBorders>
              <w:bottom w:val="nil"/>
            </w:tcBorders>
            <w:vAlign w:val="center"/>
          </w:tcPr>
          <w:p w14:paraId="1C5E2D54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元請　　　下請</w:t>
            </w:r>
          </w:p>
          <w:p w14:paraId="63FDA0F7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 </w:t>
            </w:r>
          </w:p>
          <w:p w14:paraId="14151F71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 　</w:t>
            </w:r>
          </w:p>
        </w:tc>
        <w:tc>
          <w:tcPr>
            <w:tcW w:w="2257" w:type="dxa"/>
            <w:tcBorders>
              <w:bottom w:val="nil"/>
              <w:right w:val="single" w:sz="8" w:space="0" w:color="auto"/>
            </w:tcBorders>
            <w:vAlign w:val="center"/>
          </w:tcPr>
          <w:p w14:paraId="0963E142" w14:textId="77777777" w:rsidR="00DE70E0" w:rsidRPr="00DE70E0" w:rsidRDefault="00DE70E0" w:rsidP="00C45859">
            <w:pPr>
              <w:spacing w:line="240" w:lineRule="exact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元請　　　下請</w:t>
            </w:r>
          </w:p>
          <w:p w14:paraId="57C56516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 </w:t>
            </w:r>
          </w:p>
          <w:p w14:paraId="4AC3DB1A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 　</w:t>
            </w:r>
          </w:p>
        </w:tc>
      </w:tr>
      <w:tr w:rsidR="00DE70E0" w:rsidRPr="00DE70E0" w14:paraId="77C9688C" w14:textId="77777777" w:rsidTr="00D32C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40" w:type="dxa"/>
          <w:cantSplit/>
          <w:trHeight w:val="533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14:paraId="1ECC0EE2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収集運搬</w:t>
            </w:r>
          </w:p>
          <w:p w14:paraId="1563B152" w14:textId="77777777" w:rsidR="00DE70E0" w:rsidRPr="00DE70E0" w:rsidRDefault="00DE70E0" w:rsidP="00C45859">
            <w:pPr>
              <w:spacing w:line="240" w:lineRule="exact"/>
              <w:jc w:val="distribute"/>
              <w:rPr>
                <w:rFonts w:ascii="游ゴシック" w:hAnsi="游ゴシック"/>
                <w:noProof/>
                <w:sz w:val="21"/>
                <w:szCs w:val="20"/>
                <w:u w:val="single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>許可番号</w:t>
            </w:r>
          </w:p>
        </w:tc>
        <w:tc>
          <w:tcPr>
            <w:tcW w:w="2256" w:type="dxa"/>
            <w:tcBorders>
              <w:top w:val="nil"/>
              <w:bottom w:val="single" w:sz="8" w:space="0" w:color="auto"/>
              <w:tr2bl w:val="single" w:sz="4" w:space="0" w:color="auto"/>
            </w:tcBorders>
            <w:vAlign w:val="center"/>
          </w:tcPr>
          <w:p w14:paraId="2C9659A0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op w:val="nil"/>
              <w:bottom w:val="single" w:sz="8" w:space="0" w:color="auto"/>
            </w:tcBorders>
            <w:vAlign w:val="center"/>
          </w:tcPr>
          <w:p w14:paraId="1EF929DE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top w:val="nil"/>
              <w:bottom w:val="single" w:sz="8" w:space="0" w:color="auto"/>
            </w:tcBorders>
            <w:vAlign w:val="center"/>
          </w:tcPr>
          <w:p w14:paraId="57C7DBD9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2"/>
            <w:tcBorders>
              <w:top w:val="nil"/>
              <w:bottom w:val="single" w:sz="8" w:space="0" w:color="auto"/>
            </w:tcBorders>
            <w:vAlign w:val="center"/>
          </w:tcPr>
          <w:p w14:paraId="294A087F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op w:val="nil"/>
              <w:bottom w:val="single" w:sz="8" w:space="0" w:color="auto"/>
            </w:tcBorders>
            <w:vAlign w:val="center"/>
          </w:tcPr>
          <w:p w14:paraId="1834C2DC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2439C7" w14:textId="77777777" w:rsidR="00DE70E0" w:rsidRPr="00DE70E0" w:rsidRDefault="00DE70E0" w:rsidP="00C45859">
            <w:pPr>
              <w:spacing w:line="240" w:lineRule="exact"/>
              <w:rPr>
                <w:rFonts w:ascii="游ゴシック" w:hAnsi="游ゴシック"/>
                <w:sz w:val="21"/>
                <w:szCs w:val="20"/>
              </w:rPr>
            </w:pPr>
          </w:p>
        </w:tc>
      </w:tr>
    </w:tbl>
    <w:p w14:paraId="04BCBA39" w14:textId="77777777" w:rsidR="00DE70E0" w:rsidRPr="00DE70E0" w:rsidRDefault="00DE70E0" w:rsidP="00C45859">
      <w:pPr>
        <w:spacing w:line="240" w:lineRule="exact"/>
        <w:rPr>
          <w:rFonts w:ascii="游ゴシック" w:hAnsi="游ゴシック"/>
          <w:sz w:val="21"/>
          <w:szCs w:val="20"/>
        </w:rPr>
      </w:pPr>
      <w:r w:rsidRPr="00DE70E0">
        <w:rPr>
          <w:rFonts w:ascii="游ゴシック" w:hAnsi="游ゴシック" w:hint="eastAsia"/>
          <w:sz w:val="21"/>
          <w:szCs w:val="20"/>
        </w:rPr>
        <w:t>（注）１．工事現場と処理地の関係がわかる位置図、工事現場の着手前の写真等を添付すること。</w:t>
      </w:r>
    </w:p>
    <w:p w14:paraId="5740DDD2" w14:textId="77777777" w:rsidR="00DE70E0" w:rsidRPr="00DE70E0" w:rsidRDefault="00DE70E0" w:rsidP="00C45859">
      <w:pPr>
        <w:spacing w:line="240" w:lineRule="exact"/>
        <w:rPr>
          <w:rFonts w:ascii="游ゴシック" w:hAnsi="游ゴシック"/>
          <w:sz w:val="21"/>
          <w:szCs w:val="20"/>
        </w:rPr>
      </w:pPr>
      <w:r w:rsidRPr="00DE70E0">
        <w:rPr>
          <w:rFonts w:ascii="游ゴシック" w:hAnsi="游ゴシック" w:hint="eastAsia"/>
          <w:sz w:val="21"/>
          <w:szCs w:val="20"/>
        </w:rPr>
        <w:t xml:space="preserve">　　　２．建設廃棄物処理の場合は、「建設廃棄物処理委託契約書」の写しを添付すること。</w:t>
      </w:r>
    </w:p>
    <w:p w14:paraId="49943ECB" w14:textId="5739BE79" w:rsidR="001D149E" w:rsidRPr="001D149E" w:rsidRDefault="00DE70E0" w:rsidP="001D149E">
      <w:pPr>
        <w:spacing w:line="240" w:lineRule="exact"/>
        <w:rPr>
          <w:rFonts w:ascii="游ゴシック" w:hAnsi="游ゴシック"/>
          <w:sz w:val="21"/>
          <w:szCs w:val="20"/>
        </w:rPr>
      </w:pPr>
      <w:r w:rsidRPr="00DE70E0">
        <w:rPr>
          <w:rFonts w:ascii="游ゴシック" w:hAnsi="游ゴシック" w:hint="eastAsia"/>
          <w:sz w:val="21"/>
          <w:szCs w:val="20"/>
        </w:rPr>
        <w:t xml:space="preserve">　　　３．この申請書は２部作成し、提出すること。</w:t>
      </w:r>
    </w:p>
    <w:sectPr w:rsidR="001D149E" w:rsidRPr="001D149E" w:rsidSect="00E84C79">
      <w:pgSz w:w="16838" w:h="11906" w:orient="landscape" w:code="9"/>
      <w:pgMar w:top="1134" w:right="820" w:bottom="1134" w:left="1134" w:header="283" w:footer="283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3120C" w14:textId="77777777" w:rsidR="00201480" w:rsidRDefault="00201480" w:rsidP="00D5164F">
      <w:r>
        <w:separator/>
      </w:r>
    </w:p>
  </w:endnote>
  <w:endnote w:type="continuationSeparator" w:id="0">
    <w:p w14:paraId="26D22041" w14:textId="77777777" w:rsidR="00201480" w:rsidRDefault="00201480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9C9C" w14:textId="77777777" w:rsidR="00201480" w:rsidRDefault="00201480" w:rsidP="00D5164F">
      <w:r>
        <w:separator/>
      </w:r>
    </w:p>
  </w:footnote>
  <w:footnote w:type="continuationSeparator" w:id="0">
    <w:p w14:paraId="35888C19" w14:textId="77777777" w:rsidR="00201480" w:rsidRDefault="00201480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480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261E"/>
    <w:rsid w:val="005F28EA"/>
    <w:rsid w:val="005F3F6E"/>
    <w:rsid w:val="0060057D"/>
    <w:rsid w:val="00600BE3"/>
    <w:rsid w:val="00604B27"/>
    <w:rsid w:val="00604D09"/>
    <w:rsid w:val="00604E4A"/>
    <w:rsid w:val="0060770A"/>
    <w:rsid w:val="006238BF"/>
    <w:rsid w:val="006246E0"/>
    <w:rsid w:val="006267A8"/>
    <w:rsid w:val="00627221"/>
    <w:rsid w:val="0063071E"/>
    <w:rsid w:val="00632B15"/>
    <w:rsid w:val="00635A20"/>
    <w:rsid w:val="00644891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A08A3"/>
    <w:rsid w:val="009A28F3"/>
    <w:rsid w:val="009A5CCE"/>
    <w:rsid w:val="009B2A5A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8697A"/>
    <w:rsid w:val="00D91B90"/>
    <w:rsid w:val="00D93FA7"/>
    <w:rsid w:val="00D94007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30878"/>
    <w:rsid w:val="00E32FD2"/>
    <w:rsid w:val="00E34F03"/>
    <w:rsid w:val="00E40D4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4C79"/>
    <w:rsid w:val="00E85F28"/>
    <w:rsid w:val="00E921EF"/>
    <w:rsid w:val="00E925E4"/>
    <w:rsid w:val="00E92790"/>
    <w:rsid w:val="00EA1B5C"/>
    <w:rsid w:val="00EA3547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cp:lastPrinted>2025-05-18T07:33:00Z</cp:lastPrinted>
  <dcterms:created xsi:type="dcterms:W3CDTF">2025-06-23T00:53:00Z</dcterms:created>
  <dcterms:modified xsi:type="dcterms:W3CDTF">2025-06-23T00:53:00Z</dcterms:modified>
</cp:coreProperties>
</file>